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9505"/>
      </w:tblGrid>
      <w:tr w:rsidR="0043451A" w:rsidRPr="00AA6ABD" w:rsidTr="0043451A">
        <w:trPr>
          <w:tblCellSpacing w:w="0" w:type="dxa"/>
        </w:trPr>
        <w:tc>
          <w:tcPr>
            <w:tcW w:w="0" w:type="auto"/>
            <w:shd w:val="clear" w:color="auto" w:fill="FFFFFF"/>
            <w:tcMar>
              <w:top w:w="0" w:type="dxa"/>
              <w:left w:w="150" w:type="dxa"/>
              <w:bottom w:w="150" w:type="dxa"/>
              <w:right w:w="0" w:type="dxa"/>
            </w:tcMar>
            <w:vAlign w:val="center"/>
            <w:hideMark/>
          </w:tcPr>
          <w:p w:rsidR="0043451A" w:rsidRPr="00AA6ABD" w:rsidRDefault="00AA6ABD" w:rsidP="00AA6ABD">
            <w:pPr>
              <w:spacing w:after="0" w:line="240" w:lineRule="auto"/>
              <w:jc w:val="center"/>
              <w:outlineLvl w:val="0"/>
              <w:rPr>
                <w:rFonts w:ascii="Times New Roman" w:eastAsia="Times New Roman" w:hAnsi="Times New Roman" w:cs="Times New Roman"/>
                <w:b/>
                <w:bCs/>
                <w:kern w:val="36"/>
                <w:sz w:val="24"/>
                <w:szCs w:val="24"/>
                <w:lang w:eastAsia="ru-RU"/>
              </w:rPr>
            </w:pPr>
            <w:r w:rsidRPr="00AA6ABD">
              <w:rPr>
                <w:rFonts w:ascii="Times New Roman" w:eastAsia="Times New Roman" w:hAnsi="Times New Roman" w:cs="Times New Roman"/>
                <w:b/>
                <w:bCs/>
                <w:kern w:val="36"/>
                <w:sz w:val="24"/>
                <w:szCs w:val="24"/>
                <w:lang w:eastAsia="ru-RU"/>
              </w:rPr>
              <w:t>ВОСЕМЬ ЗАПРЕЩЕННЫХ ЖЕСТОВ НА СОБЕСЕДОВАНИИ</w:t>
            </w:r>
          </w:p>
        </w:tc>
      </w:tr>
      <w:tr w:rsidR="0043451A" w:rsidRPr="00AA6ABD" w:rsidTr="0043451A">
        <w:trPr>
          <w:tblCellSpacing w:w="0" w:type="dxa"/>
        </w:trPr>
        <w:tc>
          <w:tcPr>
            <w:tcW w:w="0" w:type="auto"/>
            <w:shd w:val="clear" w:color="auto" w:fill="FFFFFF"/>
            <w:tcMar>
              <w:top w:w="150" w:type="dxa"/>
              <w:left w:w="150" w:type="dxa"/>
              <w:bottom w:w="150" w:type="dxa"/>
              <w:right w:w="150" w:type="dxa"/>
            </w:tcMar>
            <w:vAlign w:val="center"/>
            <w:hideMark/>
          </w:tcPr>
          <w:p w:rsidR="00AA6ABD" w:rsidRDefault="0043451A" w:rsidP="00AA6ABD">
            <w:pPr>
              <w:spacing w:after="0"/>
              <w:rPr>
                <w:rFonts w:ascii="Times New Roman" w:eastAsia="Times New Roman" w:hAnsi="Times New Roman" w:cs="Times New Roman"/>
                <w:sz w:val="24"/>
                <w:szCs w:val="24"/>
                <w:lang w:eastAsia="ru-RU"/>
              </w:rPr>
            </w:pPr>
            <w:r w:rsidRPr="00AA6ABD">
              <w:rPr>
                <w:rFonts w:ascii="Times New Roman" w:eastAsia="Times New Roman" w:hAnsi="Times New Roman" w:cs="Times New Roman"/>
                <w:sz w:val="24"/>
                <w:szCs w:val="24"/>
                <w:lang w:eastAsia="ru-RU"/>
              </w:rPr>
              <w:t>Нет такого человека, который бы не волновался на собеседовании. Но кому-то удается держать себя в руках, а у кого-то переживания «вылезают» наружу бесконтрольно в мимике и жестах. HR-специалисты рассказали, что может подпортить впечатление о соискателе.</w:t>
            </w:r>
          </w:p>
          <w:p w:rsidR="00AA6ABD" w:rsidRDefault="0043451A" w:rsidP="00AA6ABD">
            <w:pPr>
              <w:spacing w:after="0"/>
              <w:rPr>
                <w:rFonts w:ascii="Times New Roman" w:eastAsia="Times New Roman" w:hAnsi="Times New Roman" w:cs="Times New Roman"/>
                <w:sz w:val="24"/>
                <w:szCs w:val="24"/>
                <w:lang w:eastAsia="ru-RU"/>
              </w:rPr>
            </w:pPr>
            <w:r w:rsidRPr="00AA6ABD">
              <w:rPr>
                <w:rFonts w:ascii="Times New Roman" w:eastAsia="Times New Roman" w:hAnsi="Times New Roman" w:cs="Times New Roman"/>
                <w:b/>
                <w:bCs/>
                <w:sz w:val="24"/>
                <w:szCs w:val="24"/>
                <w:lang w:eastAsia="ru-RU"/>
              </w:rPr>
              <w:t>Не грызите ногти</w:t>
            </w:r>
          </w:p>
          <w:p w:rsidR="00AA6ABD" w:rsidRDefault="0043451A" w:rsidP="00AA6ABD">
            <w:pPr>
              <w:spacing w:after="0"/>
              <w:rPr>
                <w:rFonts w:ascii="Times New Roman" w:eastAsia="Times New Roman" w:hAnsi="Times New Roman" w:cs="Times New Roman"/>
                <w:sz w:val="24"/>
                <w:szCs w:val="24"/>
                <w:lang w:eastAsia="ru-RU"/>
              </w:rPr>
            </w:pPr>
            <w:r w:rsidRPr="00AA6ABD">
              <w:rPr>
                <w:rFonts w:ascii="Times New Roman" w:eastAsia="Times New Roman" w:hAnsi="Times New Roman" w:cs="Times New Roman"/>
                <w:sz w:val="24"/>
                <w:szCs w:val="24"/>
                <w:lang w:eastAsia="ru-RU"/>
              </w:rPr>
              <w:t>Некоторые люди от волнения начинают грызть ногти. Согласитесь, что зрелище это ужасное.</w:t>
            </w:r>
            <w:r w:rsidR="00AA6ABD">
              <w:rPr>
                <w:rFonts w:ascii="Times New Roman" w:eastAsia="Times New Roman" w:hAnsi="Times New Roman" w:cs="Times New Roman"/>
                <w:sz w:val="24"/>
                <w:szCs w:val="24"/>
                <w:lang w:eastAsia="ru-RU"/>
              </w:rPr>
              <w:t xml:space="preserve"> </w:t>
            </w:r>
          </w:p>
          <w:p w:rsidR="00AA6ABD" w:rsidRDefault="0043451A" w:rsidP="00AA6ABD">
            <w:pPr>
              <w:spacing w:after="0"/>
              <w:rPr>
                <w:rFonts w:ascii="Times New Roman" w:eastAsia="Times New Roman" w:hAnsi="Times New Roman" w:cs="Times New Roman"/>
                <w:sz w:val="24"/>
                <w:szCs w:val="24"/>
                <w:lang w:eastAsia="ru-RU"/>
              </w:rPr>
            </w:pPr>
            <w:r w:rsidRPr="00AA6ABD">
              <w:rPr>
                <w:rFonts w:ascii="Times New Roman" w:eastAsia="Times New Roman" w:hAnsi="Times New Roman" w:cs="Times New Roman"/>
                <w:b/>
                <w:bCs/>
                <w:sz w:val="24"/>
                <w:szCs w:val="24"/>
                <w:lang w:eastAsia="ru-RU"/>
              </w:rPr>
              <w:t>Держите руки при себе</w:t>
            </w:r>
          </w:p>
          <w:p w:rsidR="0043451A" w:rsidRPr="00AA6ABD" w:rsidRDefault="0043451A" w:rsidP="00AA6ABD">
            <w:pPr>
              <w:spacing w:after="0"/>
              <w:rPr>
                <w:rFonts w:ascii="Times New Roman" w:eastAsia="Times New Roman" w:hAnsi="Times New Roman" w:cs="Times New Roman"/>
                <w:sz w:val="24"/>
                <w:szCs w:val="24"/>
                <w:lang w:eastAsia="ru-RU"/>
              </w:rPr>
            </w:pPr>
            <w:r w:rsidRPr="00AA6ABD">
              <w:rPr>
                <w:rFonts w:ascii="Times New Roman" w:eastAsia="Times New Roman" w:hAnsi="Times New Roman" w:cs="Times New Roman"/>
                <w:sz w:val="24"/>
                <w:szCs w:val="24"/>
                <w:lang w:eastAsia="ru-RU"/>
              </w:rPr>
              <w:t>Очень многие соискатели нервно «мучают» различные предметы: ручки, карандаши, листочки бумаги, собственные документы и даже вещи, лежащие на столе интервьюера. Казусо</w:t>
            </w:r>
            <w:r w:rsidR="00AA6ABD">
              <w:rPr>
                <w:rFonts w:ascii="Times New Roman" w:eastAsia="Times New Roman" w:hAnsi="Times New Roman" w:cs="Times New Roman"/>
                <w:sz w:val="24"/>
                <w:szCs w:val="24"/>
                <w:lang w:eastAsia="ru-RU"/>
              </w:rPr>
              <w:t xml:space="preserve">в бывает очень много. </w:t>
            </w:r>
            <w:r w:rsidRPr="00AA6ABD">
              <w:rPr>
                <w:rFonts w:ascii="Times New Roman" w:eastAsia="Times New Roman" w:hAnsi="Times New Roman" w:cs="Times New Roman"/>
                <w:sz w:val="24"/>
                <w:szCs w:val="24"/>
                <w:lang w:eastAsia="ru-RU"/>
              </w:rPr>
              <w:t xml:space="preserve">«Один молодой человек в течение всего собеседования крутил пуговицу на своей рубашке. Очень завораживающее зрелище. Меня занимал вопрос: оторвет или нет? Но чаще такая "болезнь" встречается у девушек: одна серьгу в ухе теребит, другая — кулон на цепочке. А однажды соискательница </w:t>
            </w:r>
            <w:proofErr w:type="spellStart"/>
            <w:r w:rsidRPr="00AA6ABD">
              <w:rPr>
                <w:rFonts w:ascii="Times New Roman" w:eastAsia="Times New Roman" w:hAnsi="Times New Roman" w:cs="Times New Roman"/>
                <w:sz w:val="24"/>
                <w:szCs w:val="24"/>
                <w:lang w:eastAsia="ru-RU"/>
              </w:rPr>
              <w:t>кулончик</w:t>
            </w:r>
            <w:proofErr w:type="spellEnd"/>
            <w:r w:rsidRPr="00AA6ABD">
              <w:rPr>
                <w:rFonts w:ascii="Times New Roman" w:eastAsia="Times New Roman" w:hAnsi="Times New Roman" w:cs="Times New Roman"/>
                <w:sz w:val="24"/>
                <w:szCs w:val="24"/>
                <w:lang w:eastAsia="ru-RU"/>
              </w:rPr>
              <w:t xml:space="preserve"> пальцами крутила-крутила, а потом в рот занесла — погрызть немного. Удивительно просто».</w:t>
            </w:r>
            <w:r w:rsidRPr="00AA6ABD">
              <w:rPr>
                <w:rFonts w:ascii="Times New Roman" w:eastAsia="Times New Roman" w:hAnsi="Times New Roman" w:cs="Times New Roman"/>
                <w:sz w:val="24"/>
                <w:szCs w:val="24"/>
                <w:lang w:eastAsia="ru-RU"/>
              </w:rPr>
              <w:br/>
            </w:r>
            <w:r w:rsidRPr="00AA6ABD">
              <w:rPr>
                <w:rFonts w:ascii="Times New Roman" w:eastAsia="Times New Roman" w:hAnsi="Times New Roman" w:cs="Times New Roman"/>
                <w:sz w:val="24"/>
                <w:szCs w:val="24"/>
                <w:lang w:eastAsia="ru-RU"/>
              </w:rPr>
              <w:br/>
            </w:r>
            <w:r w:rsidRPr="00AA6ABD">
              <w:rPr>
                <w:rFonts w:ascii="Times New Roman" w:eastAsia="Times New Roman" w:hAnsi="Times New Roman" w:cs="Times New Roman"/>
                <w:b/>
                <w:bCs/>
                <w:sz w:val="24"/>
                <w:szCs w:val="24"/>
                <w:lang w:eastAsia="ru-RU"/>
              </w:rPr>
              <w:t>И ноги</w:t>
            </w:r>
            <w:r w:rsidRPr="00AA6ABD">
              <w:rPr>
                <w:rFonts w:ascii="Times New Roman" w:eastAsia="Times New Roman" w:hAnsi="Times New Roman" w:cs="Times New Roman"/>
                <w:sz w:val="24"/>
                <w:szCs w:val="24"/>
                <w:lang w:eastAsia="ru-RU"/>
              </w:rPr>
              <w:br/>
            </w:r>
            <w:r w:rsidRPr="00AA6ABD">
              <w:rPr>
                <w:rFonts w:ascii="Times New Roman" w:eastAsia="Times New Roman" w:hAnsi="Times New Roman" w:cs="Times New Roman"/>
                <w:sz w:val="24"/>
                <w:szCs w:val="24"/>
                <w:lang w:eastAsia="ru-RU"/>
              </w:rPr>
              <w:br/>
              <w:t>«Однажды пришел на собеседование очень приличный человек, претендующий на должность руководителя отдела. Когда мы начали беседу, стала ощущаться странная дрожь. Через несколько минут стало понятно, что это кандидат трясет ногой под столом: как будто психиатр на приеме по ноге молоточком часто-часто стучит. Нервный».</w:t>
            </w:r>
            <w:r w:rsidRPr="00AA6ABD">
              <w:rPr>
                <w:rFonts w:ascii="Times New Roman" w:eastAsia="Times New Roman" w:hAnsi="Times New Roman" w:cs="Times New Roman"/>
                <w:sz w:val="24"/>
                <w:szCs w:val="24"/>
                <w:lang w:eastAsia="ru-RU"/>
              </w:rPr>
              <w:br/>
            </w:r>
            <w:r w:rsidRPr="00AA6ABD">
              <w:rPr>
                <w:rFonts w:ascii="Times New Roman" w:eastAsia="Times New Roman" w:hAnsi="Times New Roman" w:cs="Times New Roman"/>
                <w:sz w:val="24"/>
                <w:szCs w:val="24"/>
                <w:lang w:eastAsia="ru-RU"/>
              </w:rPr>
              <w:br/>
            </w:r>
            <w:r w:rsidRPr="00AA6ABD">
              <w:rPr>
                <w:rFonts w:ascii="Times New Roman" w:eastAsia="Times New Roman" w:hAnsi="Times New Roman" w:cs="Times New Roman"/>
                <w:b/>
                <w:bCs/>
                <w:sz w:val="24"/>
                <w:szCs w:val="24"/>
                <w:lang w:eastAsia="ru-RU"/>
              </w:rPr>
              <w:t>Оставьте в покое нос</w:t>
            </w:r>
            <w:r w:rsidRPr="00AA6ABD">
              <w:rPr>
                <w:rFonts w:ascii="Times New Roman" w:eastAsia="Times New Roman" w:hAnsi="Times New Roman" w:cs="Times New Roman"/>
                <w:sz w:val="24"/>
                <w:szCs w:val="24"/>
                <w:lang w:eastAsia="ru-RU"/>
              </w:rPr>
              <w:br/>
            </w:r>
            <w:r w:rsidRPr="00AA6ABD">
              <w:rPr>
                <w:rFonts w:ascii="Times New Roman" w:eastAsia="Times New Roman" w:hAnsi="Times New Roman" w:cs="Times New Roman"/>
                <w:sz w:val="24"/>
                <w:szCs w:val="24"/>
                <w:lang w:eastAsia="ru-RU"/>
              </w:rPr>
              <w:br/>
              <w:t>«Несколько раз попадались кандидаты, которым не давал покоя их собственный нос. Они его чесали, постоянно теребили. Конечно, это не причина отказать специалисту в должности. Но такие жесты не добавляют очков».</w:t>
            </w:r>
            <w:r w:rsidRPr="00AA6ABD">
              <w:rPr>
                <w:rFonts w:ascii="Times New Roman" w:eastAsia="Times New Roman" w:hAnsi="Times New Roman" w:cs="Times New Roman"/>
                <w:sz w:val="24"/>
                <w:szCs w:val="24"/>
                <w:lang w:eastAsia="ru-RU"/>
              </w:rPr>
              <w:br/>
            </w:r>
            <w:r w:rsidRPr="00AA6ABD">
              <w:rPr>
                <w:rFonts w:ascii="Times New Roman" w:eastAsia="Times New Roman" w:hAnsi="Times New Roman" w:cs="Times New Roman"/>
                <w:sz w:val="24"/>
                <w:szCs w:val="24"/>
                <w:lang w:eastAsia="ru-RU"/>
              </w:rPr>
              <w:br/>
            </w:r>
            <w:r w:rsidRPr="00AA6ABD">
              <w:rPr>
                <w:rFonts w:ascii="Times New Roman" w:eastAsia="Times New Roman" w:hAnsi="Times New Roman" w:cs="Times New Roman"/>
                <w:b/>
                <w:bCs/>
                <w:sz w:val="24"/>
                <w:szCs w:val="24"/>
                <w:lang w:eastAsia="ru-RU"/>
              </w:rPr>
              <w:t>Не надо, как в рекламе</w:t>
            </w:r>
            <w:r w:rsidRPr="00AA6ABD">
              <w:rPr>
                <w:rFonts w:ascii="Times New Roman" w:eastAsia="Times New Roman" w:hAnsi="Times New Roman" w:cs="Times New Roman"/>
                <w:sz w:val="24"/>
                <w:szCs w:val="24"/>
                <w:lang w:eastAsia="ru-RU"/>
              </w:rPr>
              <w:br/>
            </w:r>
            <w:r w:rsidRPr="00AA6ABD">
              <w:rPr>
                <w:rFonts w:ascii="Times New Roman" w:eastAsia="Times New Roman" w:hAnsi="Times New Roman" w:cs="Times New Roman"/>
                <w:sz w:val="24"/>
                <w:szCs w:val="24"/>
                <w:lang w:eastAsia="ru-RU"/>
              </w:rPr>
              <w:br/>
              <w:t>«Однажды пришла милая дама, претендующая на должность секретаря. У соискательницы была шикарная копна рыжих волос. И она постоянно либо расчесывала их руками, либо трясла головой, как в телевизионной рекламе шампуня. Такая привычка недопустима для секретаря. Как-то слишком нескромно и фривольно».</w:t>
            </w:r>
            <w:r w:rsidRPr="00AA6ABD">
              <w:rPr>
                <w:rFonts w:ascii="Times New Roman" w:eastAsia="Times New Roman" w:hAnsi="Times New Roman" w:cs="Times New Roman"/>
                <w:sz w:val="24"/>
                <w:szCs w:val="24"/>
                <w:lang w:eastAsia="ru-RU"/>
              </w:rPr>
              <w:br/>
            </w:r>
            <w:r w:rsidRPr="00AA6ABD">
              <w:rPr>
                <w:rFonts w:ascii="Times New Roman" w:eastAsia="Times New Roman" w:hAnsi="Times New Roman" w:cs="Times New Roman"/>
                <w:sz w:val="24"/>
                <w:szCs w:val="24"/>
                <w:lang w:eastAsia="ru-RU"/>
              </w:rPr>
              <w:br/>
            </w:r>
            <w:r w:rsidRPr="00AA6ABD">
              <w:rPr>
                <w:rFonts w:ascii="Times New Roman" w:eastAsia="Times New Roman" w:hAnsi="Times New Roman" w:cs="Times New Roman"/>
                <w:b/>
                <w:bCs/>
                <w:sz w:val="24"/>
                <w:szCs w:val="24"/>
                <w:lang w:eastAsia="ru-RU"/>
              </w:rPr>
              <w:t>Язык</w:t>
            </w:r>
            <w:r w:rsidRPr="00AA6ABD">
              <w:rPr>
                <w:rFonts w:ascii="Times New Roman" w:eastAsia="Times New Roman" w:hAnsi="Times New Roman" w:cs="Times New Roman"/>
                <w:sz w:val="24"/>
                <w:szCs w:val="24"/>
                <w:lang w:eastAsia="ru-RU"/>
              </w:rPr>
              <w:br/>
            </w:r>
            <w:r w:rsidRPr="00AA6ABD">
              <w:rPr>
                <w:rFonts w:ascii="Times New Roman" w:eastAsia="Times New Roman" w:hAnsi="Times New Roman" w:cs="Times New Roman"/>
                <w:sz w:val="24"/>
                <w:szCs w:val="24"/>
                <w:lang w:eastAsia="ru-RU"/>
              </w:rPr>
              <w:br/>
              <w:t>«Высунутый язык — признак особой сосредоточенности и напряжения. Увлекшись каким-нибудь кропотливым делом, это проделывают многие дети, да и некоторые взрослые порой себя не контролируют. Ничего особенного в этом нет, но когда кандидат, заполняя анкету, язык высовывает чуть не до уха, это производит неприятное впечатление».</w:t>
            </w:r>
            <w:r w:rsidRPr="00AA6ABD">
              <w:rPr>
                <w:rFonts w:ascii="Times New Roman" w:eastAsia="Times New Roman" w:hAnsi="Times New Roman" w:cs="Times New Roman"/>
                <w:sz w:val="24"/>
                <w:szCs w:val="24"/>
                <w:lang w:eastAsia="ru-RU"/>
              </w:rPr>
              <w:br/>
            </w:r>
            <w:r w:rsidRPr="00AA6ABD">
              <w:rPr>
                <w:rFonts w:ascii="Times New Roman" w:eastAsia="Times New Roman" w:hAnsi="Times New Roman" w:cs="Times New Roman"/>
                <w:b/>
                <w:bCs/>
                <w:sz w:val="24"/>
                <w:szCs w:val="24"/>
                <w:lang w:eastAsia="ru-RU"/>
              </w:rPr>
              <w:lastRenderedPageBreak/>
              <w:t>Не закрывайте рот. Рукой</w:t>
            </w:r>
            <w:r w:rsidRPr="00AA6ABD">
              <w:rPr>
                <w:rFonts w:ascii="Times New Roman" w:eastAsia="Times New Roman" w:hAnsi="Times New Roman" w:cs="Times New Roman"/>
                <w:sz w:val="24"/>
                <w:szCs w:val="24"/>
                <w:lang w:eastAsia="ru-RU"/>
              </w:rPr>
              <w:br/>
            </w:r>
            <w:r w:rsidRPr="00AA6ABD">
              <w:rPr>
                <w:rFonts w:ascii="Times New Roman" w:eastAsia="Times New Roman" w:hAnsi="Times New Roman" w:cs="Times New Roman"/>
                <w:sz w:val="24"/>
                <w:szCs w:val="24"/>
                <w:lang w:eastAsia="ru-RU"/>
              </w:rPr>
              <w:br/>
              <w:t>«Есть люди, которые имеют очень неприятную манеру: при разговоре держать руки у самого рта. Во-первых, это коверкает речь. Во-вторых, психологи считают, что такая привычка может свидетельствовать о склонности человека ко лжи».</w:t>
            </w:r>
            <w:r w:rsidRPr="00AA6ABD">
              <w:rPr>
                <w:rFonts w:ascii="Times New Roman" w:eastAsia="Times New Roman" w:hAnsi="Times New Roman" w:cs="Times New Roman"/>
                <w:sz w:val="24"/>
                <w:szCs w:val="24"/>
                <w:lang w:eastAsia="ru-RU"/>
              </w:rPr>
              <w:br/>
            </w:r>
            <w:r w:rsidRPr="00AA6ABD">
              <w:rPr>
                <w:rFonts w:ascii="Times New Roman" w:eastAsia="Times New Roman" w:hAnsi="Times New Roman" w:cs="Times New Roman"/>
                <w:sz w:val="24"/>
                <w:szCs w:val="24"/>
                <w:lang w:eastAsia="ru-RU"/>
              </w:rPr>
              <w:br/>
            </w:r>
            <w:r w:rsidRPr="00AA6ABD">
              <w:rPr>
                <w:rFonts w:ascii="Times New Roman" w:eastAsia="Times New Roman" w:hAnsi="Times New Roman" w:cs="Times New Roman"/>
                <w:b/>
                <w:bCs/>
                <w:sz w:val="24"/>
                <w:szCs w:val="24"/>
                <w:lang w:eastAsia="ru-RU"/>
              </w:rPr>
              <w:t>Не «юлите»</w:t>
            </w:r>
            <w:r w:rsidRPr="00AA6ABD">
              <w:rPr>
                <w:rFonts w:ascii="Times New Roman" w:eastAsia="Times New Roman" w:hAnsi="Times New Roman" w:cs="Times New Roman"/>
                <w:sz w:val="24"/>
                <w:szCs w:val="24"/>
                <w:lang w:eastAsia="ru-RU"/>
              </w:rPr>
              <w:br/>
            </w:r>
            <w:r w:rsidRPr="00AA6ABD">
              <w:rPr>
                <w:rFonts w:ascii="Times New Roman" w:eastAsia="Times New Roman" w:hAnsi="Times New Roman" w:cs="Times New Roman"/>
                <w:sz w:val="24"/>
                <w:szCs w:val="24"/>
                <w:lang w:eastAsia="ru-RU"/>
              </w:rPr>
              <w:br/>
              <w:t>«Один мужчина в течение всего собеседования ни секунды не мог спокойно усидеть на стуле. Свои ответы он сопровождал разнообразными телодвижениями: то слишком сильно наклонялся вперед, то резко откидывался назад, то просто ерзал на стуле, как будто у него шило в одном месте. Слишком подвижный кандидат! Как ни странно, в итоге мы его взяли».</w:t>
            </w:r>
            <w:r w:rsidRPr="00AA6ABD">
              <w:rPr>
                <w:rFonts w:ascii="Times New Roman" w:eastAsia="Times New Roman" w:hAnsi="Times New Roman" w:cs="Times New Roman"/>
                <w:sz w:val="24"/>
                <w:szCs w:val="24"/>
                <w:lang w:eastAsia="ru-RU"/>
              </w:rPr>
              <w:br/>
            </w:r>
            <w:r w:rsidRPr="00AA6ABD">
              <w:rPr>
                <w:rFonts w:ascii="Times New Roman" w:eastAsia="Times New Roman" w:hAnsi="Times New Roman" w:cs="Times New Roman"/>
                <w:sz w:val="24"/>
                <w:szCs w:val="24"/>
                <w:lang w:eastAsia="ru-RU"/>
              </w:rPr>
              <w:br/>
              <w:t xml:space="preserve">Понятно, что для получения работы надо, в первую очередь, быть профессионалом. С этим не поспоришь. Но если даже очень умный и опытный специалист просто не умеет себя контролировать, это станет огромной проблемой в процессе трудоустройства. Человек будет получать отказ за </w:t>
            </w:r>
            <w:proofErr w:type="gramStart"/>
            <w:r w:rsidRPr="00AA6ABD">
              <w:rPr>
                <w:rFonts w:ascii="Times New Roman" w:eastAsia="Times New Roman" w:hAnsi="Times New Roman" w:cs="Times New Roman"/>
                <w:sz w:val="24"/>
                <w:szCs w:val="24"/>
                <w:lang w:eastAsia="ru-RU"/>
              </w:rPr>
              <w:t>отказом</w:t>
            </w:r>
            <w:proofErr w:type="gramEnd"/>
            <w:r w:rsidRPr="00AA6ABD">
              <w:rPr>
                <w:rFonts w:ascii="Times New Roman" w:eastAsia="Times New Roman" w:hAnsi="Times New Roman" w:cs="Times New Roman"/>
                <w:sz w:val="24"/>
                <w:szCs w:val="24"/>
                <w:lang w:eastAsia="ru-RU"/>
              </w:rPr>
              <w:t xml:space="preserve"> и падать духом. Значит, надо работать над собой, внимательнее следить за собой.</w:t>
            </w:r>
            <w:r w:rsidRPr="00AA6ABD">
              <w:rPr>
                <w:rFonts w:ascii="Times New Roman" w:eastAsia="Times New Roman" w:hAnsi="Times New Roman" w:cs="Times New Roman"/>
                <w:sz w:val="24"/>
                <w:szCs w:val="24"/>
                <w:lang w:eastAsia="ru-RU"/>
              </w:rPr>
              <w:br/>
            </w:r>
            <w:r w:rsidRPr="00AA6ABD">
              <w:rPr>
                <w:rFonts w:ascii="Times New Roman" w:eastAsia="Times New Roman" w:hAnsi="Times New Roman" w:cs="Times New Roman"/>
                <w:sz w:val="24"/>
                <w:szCs w:val="24"/>
                <w:lang w:eastAsia="ru-RU"/>
              </w:rPr>
              <w:br/>
            </w:r>
            <w:r w:rsidRPr="00AA6ABD">
              <w:rPr>
                <w:rFonts w:ascii="Times New Roman" w:eastAsia="Times New Roman" w:hAnsi="Times New Roman" w:cs="Times New Roman"/>
                <w:i/>
                <w:iCs/>
                <w:sz w:val="24"/>
                <w:szCs w:val="24"/>
                <w:lang w:eastAsia="ru-RU"/>
              </w:rPr>
              <w:t xml:space="preserve">По материалам </w:t>
            </w:r>
            <w:proofErr w:type="spellStart"/>
            <w:r w:rsidRPr="00AA6ABD">
              <w:rPr>
                <w:rFonts w:ascii="Times New Roman" w:eastAsia="Times New Roman" w:hAnsi="Times New Roman" w:cs="Times New Roman"/>
                <w:i/>
                <w:iCs/>
                <w:sz w:val="24"/>
                <w:szCs w:val="24"/>
                <w:lang w:eastAsia="ru-RU"/>
              </w:rPr>
              <w:t>Pro</w:t>
            </w:r>
            <w:proofErr w:type="spellEnd"/>
            <w:r w:rsidRPr="00AA6ABD">
              <w:rPr>
                <w:rFonts w:ascii="Times New Roman" w:eastAsia="Times New Roman" w:hAnsi="Times New Roman" w:cs="Times New Roman"/>
                <w:i/>
                <w:iCs/>
                <w:sz w:val="24"/>
                <w:szCs w:val="24"/>
                <w:lang w:eastAsia="ru-RU"/>
              </w:rPr>
              <w:t xml:space="preserve"> </w:t>
            </w:r>
            <w:proofErr w:type="spellStart"/>
            <w:r w:rsidRPr="00AA6ABD">
              <w:rPr>
                <w:rFonts w:ascii="Times New Roman" w:eastAsia="Times New Roman" w:hAnsi="Times New Roman" w:cs="Times New Roman"/>
                <w:i/>
                <w:iCs/>
                <w:sz w:val="24"/>
                <w:szCs w:val="24"/>
                <w:lang w:eastAsia="ru-RU"/>
              </w:rPr>
              <w:t>Rabota</w:t>
            </w:r>
            <w:proofErr w:type="spellEnd"/>
          </w:p>
        </w:tc>
      </w:tr>
    </w:tbl>
    <w:p w:rsidR="00EA0EF5" w:rsidRPr="00AA6ABD" w:rsidRDefault="00EA0EF5">
      <w:pPr>
        <w:rPr>
          <w:rFonts w:ascii="Times New Roman" w:hAnsi="Times New Roman" w:cs="Times New Roman"/>
          <w:sz w:val="24"/>
          <w:szCs w:val="24"/>
        </w:rPr>
      </w:pPr>
    </w:p>
    <w:sectPr w:rsidR="00EA0EF5" w:rsidRPr="00AA6ABD" w:rsidSect="00EA0E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22AC1"/>
    <w:multiLevelType w:val="multilevel"/>
    <w:tmpl w:val="2D44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451A"/>
    <w:rsid w:val="000D391A"/>
    <w:rsid w:val="001038D3"/>
    <w:rsid w:val="00403286"/>
    <w:rsid w:val="0043451A"/>
    <w:rsid w:val="00434EDE"/>
    <w:rsid w:val="00AA6ABD"/>
    <w:rsid w:val="00C221F3"/>
    <w:rsid w:val="00C509BF"/>
    <w:rsid w:val="00D54922"/>
    <w:rsid w:val="00EA0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EF5"/>
  </w:style>
  <w:style w:type="paragraph" w:styleId="1">
    <w:name w:val="heading 1"/>
    <w:basedOn w:val="a"/>
    <w:link w:val="10"/>
    <w:uiPriority w:val="9"/>
    <w:qFormat/>
    <w:rsid w:val="004345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451A"/>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4345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45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2917892">
      <w:bodyDiv w:val="1"/>
      <w:marLeft w:val="0"/>
      <w:marRight w:val="0"/>
      <w:marTop w:val="0"/>
      <w:marBottom w:val="0"/>
      <w:divBdr>
        <w:top w:val="none" w:sz="0" w:space="0" w:color="auto"/>
        <w:left w:val="none" w:sz="0" w:space="0" w:color="auto"/>
        <w:bottom w:val="none" w:sz="0" w:space="0" w:color="auto"/>
        <w:right w:val="none" w:sz="0" w:space="0" w:color="auto"/>
      </w:divBdr>
      <w:divsChild>
        <w:div w:id="653222645">
          <w:marLeft w:val="0"/>
          <w:marRight w:val="0"/>
          <w:marTop w:val="225"/>
          <w:marBottom w:val="0"/>
          <w:divBdr>
            <w:top w:val="none" w:sz="0" w:space="0" w:color="auto"/>
            <w:left w:val="none" w:sz="0" w:space="0" w:color="auto"/>
            <w:bottom w:val="none" w:sz="0" w:space="0" w:color="auto"/>
            <w:right w:val="none" w:sz="0" w:space="0" w:color="auto"/>
          </w:divBdr>
          <w:divsChild>
            <w:div w:id="623851845">
              <w:marLeft w:val="0"/>
              <w:marRight w:val="0"/>
              <w:marTop w:val="0"/>
              <w:marBottom w:val="0"/>
              <w:divBdr>
                <w:top w:val="none" w:sz="0" w:space="0" w:color="auto"/>
                <w:left w:val="none" w:sz="0" w:space="0" w:color="auto"/>
                <w:bottom w:val="none" w:sz="0" w:space="0" w:color="auto"/>
                <w:right w:val="none" w:sz="0" w:space="0" w:color="auto"/>
              </w:divBdr>
              <w:divsChild>
                <w:div w:id="745031356">
                  <w:marLeft w:val="0"/>
                  <w:marRight w:val="0"/>
                  <w:marTop w:val="0"/>
                  <w:marBottom w:val="0"/>
                  <w:divBdr>
                    <w:top w:val="none" w:sz="0" w:space="0" w:color="auto"/>
                    <w:left w:val="none" w:sz="0" w:space="0" w:color="auto"/>
                    <w:bottom w:val="none" w:sz="0" w:space="0" w:color="auto"/>
                    <w:right w:val="none" w:sz="0" w:space="0" w:color="auto"/>
                  </w:divBdr>
                  <w:divsChild>
                    <w:div w:id="171319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99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478</Words>
  <Characters>2728</Characters>
  <Application>Microsoft Office Word</Application>
  <DocSecurity>0</DocSecurity>
  <Lines>22</Lines>
  <Paragraphs>6</Paragraphs>
  <ScaleCrop>false</ScaleCrop>
  <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oplata</dc:creator>
  <cp:keywords/>
  <dc:description/>
  <cp:lastModifiedBy>oplata</cp:lastModifiedBy>
  <cp:revision>6</cp:revision>
  <dcterms:created xsi:type="dcterms:W3CDTF">2016-11-15T01:46:00Z</dcterms:created>
  <dcterms:modified xsi:type="dcterms:W3CDTF">2019-12-04T06:55:00Z</dcterms:modified>
</cp:coreProperties>
</file>